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66" w:rsidRDefault="007C0B66" w:rsidP="007C0B66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7C0B66" w:rsidRDefault="007C0B66" w:rsidP="007C0B66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7C0B66" w:rsidRPr="00D93A18" w:rsidRDefault="007C0B66" w:rsidP="007C0B66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7C0B66" w:rsidRDefault="007C0B66" w:rsidP="007C0B66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7C0B66" w:rsidRPr="00907B88" w:rsidTr="003A034B">
        <w:tc>
          <w:tcPr>
            <w:tcW w:w="1555" w:type="pct"/>
          </w:tcPr>
          <w:p w:rsidR="007C0B66" w:rsidRPr="00907B88" w:rsidRDefault="007C0B66" w:rsidP="003A034B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7C0B66" w:rsidRPr="00907B88" w:rsidRDefault="007C0B66" w:rsidP="003A034B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7C0B66" w:rsidRPr="00907B88" w:rsidRDefault="007C0B66" w:rsidP="003A034B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</w:p>
          <w:p w:rsidR="007C0B66" w:rsidRPr="00907B88" w:rsidRDefault="007C0B66" w:rsidP="003A034B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7C0B66" w:rsidRPr="00907B88" w:rsidRDefault="007C0B66" w:rsidP="003A034B">
            <w:pPr>
              <w:tabs>
                <w:tab w:val="left" w:pos="9288"/>
              </w:tabs>
              <w:jc w:val="center"/>
            </w:pPr>
          </w:p>
        </w:tc>
      </w:tr>
    </w:tbl>
    <w:p w:rsidR="007C0B66" w:rsidRDefault="007C0B66" w:rsidP="007C0B66">
      <w:pPr>
        <w:jc w:val="center"/>
        <w:rPr>
          <w:b/>
          <w:bCs/>
          <w:sz w:val="40"/>
        </w:rPr>
      </w:pPr>
    </w:p>
    <w:p w:rsidR="007C0B66" w:rsidRDefault="007C0B66" w:rsidP="007C0B66">
      <w:pPr>
        <w:jc w:val="center"/>
        <w:rPr>
          <w:b/>
          <w:bCs/>
          <w:sz w:val="40"/>
        </w:rPr>
      </w:pPr>
    </w:p>
    <w:p w:rsidR="007C0B66" w:rsidRDefault="007C0B66" w:rsidP="007C0B66">
      <w:pPr>
        <w:jc w:val="center"/>
        <w:rPr>
          <w:b/>
          <w:bCs/>
          <w:sz w:val="40"/>
        </w:rPr>
      </w:pPr>
    </w:p>
    <w:p w:rsidR="007C0B66" w:rsidRDefault="007C0B66" w:rsidP="007C0B66">
      <w:pPr>
        <w:jc w:val="center"/>
        <w:rPr>
          <w:b/>
          <w:bCs/>
          <w:sz w:val="40"/>
        </w:rPr>
      </w:pPr>
    </w:p>
    <w:p w:rsidR="007C0B66" w:rsidRPr="005A1772" w:rsidRDefault="007C0B66" w:rsidP="007C0B66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7C0B66" w:rsidRPr="005A1772" w:rsidRDefault="007C0B66" w:rsidP="007C0B66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Геометрия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7C0B66" w:rsidRPr="005A1772" w:rsidRDefault="007C0B66" w:rsidP="007C0B66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9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7C0B66" w:rsidRPr="005A1772" w:rsidRDefault="007C0B66" w:rsidP="007C0B66">
      <w:pPr>
        <w:ind w:left="2124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7C0B66" w:rsidRDefault="007C0B66" w:rsidP="007C0B66">
      <w:pPr>
        <w:jc w:val="center"/>
        <w:rPr>
          <w:b/>
          <w:bCs/>
          <w:sz w:val="40"/>
        </w:rPr>
      </w:pPr>
    </w:p>
    <w:p w:rsidR="007C0B66" w:rsidRDefault="007C0B66" w:rsidP="007C0B66">
      <w:pPr>
        <w:jc w:val="center"/>
        <w:rPr>
          <w:b/>
          <w:bCs/>
          <w:sz w:val="40"/>
        </w:rPr>
      </w:pPr>
    </w:p>
    <w:p w:rsidR="007C0B66" w:rsidRDefault="007C0B66" w:rsidP="007C0B66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7C0B66" w:rsidRDefault="007C0B66" w:rsidP="007C0B66">
      <w:pPr>
        <w:jc w:val="center"/>
        <w:rPr>
          <w:b/>
          <w:bCs/>
          <w:sz w:val="40"/>
        </w:rPr>
      </w:pPr>
    </w:p>
    <w:p w:rsidR="007C0B66" w:rsidRDefault="007C0B66" w:rsidP="007C0B6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7C0B66" w:rsidRDefault="007C0B66" w:rsidP="007C0B6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7C0B66" w:rsidRPr="005A1772" w:rsidRDefault="007C0B66" w:rsidP="007C0B6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 xml:space="preserve">Рассмотрено на заседании </w:t>
      </w:r>
    </w:p>
    <w:p w:rsidR="007C0B66" w:rsidRPr="005A1772" w:rsidRDefault="007C0B66" w:rsidP="007C0B6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педагогического совета школы</w:t>
      </w:r>
    </w:p>
    <w:p w:rsidR="007C0B66" w:rsidRPr="005A1772" w:rsidRDefault="007C0B66" w:rsidP="007C0B6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протокол № ____от «__»_______20</w:t>
      </w:r>
      <w:r>
        <w:rPr>
          <w:rFonts w:ascii="Iris" w:hAnsi="Iris" w:cs="DS Hiline"/>
          <w:b/>
          <w:sz w:val="28"/>
          <w:szCs w:val="28"/>
        </w:rPr>
        <w:t>1</w:t>
      </w:r>
      <w:r w:rsidRPr="005A1772">
        <w:rPr>
          <w:rFonts w:ascii="Iris" w:hAnsi="Iris" w:cs="DS Hiline"/>
          <w:b/>
          <w:sz w:val="28"/>
          <w:szCs w:val="28"/>
        </w:rPr>
        <w:t>0 г.</w:t>
      </w:r>
    </w:p>
    <w:p w:rsidR="007C0B66" w:rsidRDefault="007C0B66" w:rsidP="007C0B66">
      <w:pPr>
        <w:jc w:val="center"/>
      </w:pPr>
    </w:p>
    <w:p w:rsidR="007C0B66" w:rsidRDefault="007C0B66" w:rsidP="007C0B66">
      <w:pPr>
        <w:jc w:val="center"/>
      </w:pPr>
    </w:p>
    <w:p w:rsidR="007C0B66" w:rsidRDefault="007C0B66" w:rsidP="007C0B66">
      <w:pPr>
        <w:jc w:val="center"/>
      </w:pPr>
    </w:p>
    <w:p w:rsidR="007C0B66" w:rsidRDefault="007C0B66" w:rsidP="007C0B66">
      <w:pPr>
        <w:jc w:val="center"/>
      </w:pPr>
    </w:p>
    <w:p w:rsidR="007C0B66" w:rsidRDefault="007C0B66" w:rsidP="007C0B66">
      <w:pPr>
        <w:jc w:val="center"/>
      </w:pPr>
    </w:p>
    <w:p w:rsidR="007C0B66" w:rsidRDefault="007C0B66" w:rsidP="007C0B66">
      <w:pPr>
        <w:jc w:val="center"/>
      </w:pPr>
    </w:p>
    <w:p w:rsidR="007C0B66" w:rsidRDefault="007C0B66" w:rsidP="007C0B66"/>
    <w:p w:rsidR="007C0B66" w:rsidRDefault="007C0B66" w:rsidP="007C0B66">
      <w:pPr>
        <w:jc w:val="center"/>
      </w:pPr>
    </w:p>
    <w:p w:rsidR="007C0B66" w:rsidRDefault="007C0B66" w:rsidP="007C0B66"/>
    <w:p w:rsidR="007C0B66" w:rsidRPr="008479B9" w:rsidRDefault="007C0B66" w:rsidP="007C0B66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7C0B66" w:rsidRDefault="007C0B66" w:rsidP="007C0B66">
      <w:pPr>
        <w:rPr>
          <w:b/>
          <w:sz w:val="22"/>
          <w:szCs w:val="22"/>
        </w:rPr>
      </w:pPr>
    </w:p>
    <w:p w:rsidR="007C0B66" w:rsidRDefault="007C0B66" w:rsidP="007C0B66">
      <w:pPr>
        <w:jc w:val="center"/>
      </w:pPr>
    </w:p>
    <w:p w:rsidR="007C0B66" w:rsidRDefault="007C0B66" w:rsidP="007C0B66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7C0B66" w:rsidRPr="00113B17" w:rsidRDefault="007C0B66" w:rsidP="007C0B66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7C0B66" w:rsidRDefault="007C0B66" w:rsidP="007C0B6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7C0B66" w:rsidRDefault="007C0B66" w:rsidP="007C0B66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8 классов и реализуется на основе следующих документов:</w:t>
      </w:r>
    </w:p>
    <w:p w:rsidR="007C0B66" w:rsidRDefault="007C0B66" w:rsidP="007C0B66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Программы общеобразовательных учреждений: геометрия 7-9 классы</w:t>
      </w:r>
    </w:p>
    <w:p w:rsidR="007C0B66" w:rsidRPr="006E4AD5" w:rsidRDefault="007C0B66" w:rsidP="007C0B66">
      <w:pPr>
        <w:ind w:left="720"/>
      </w:pPr>
      <w:r>
        <w:t xml:space="preserve">/ Сост. Т.А.Бурмистрова 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7C0B66" w:rsidRDefault="007C0B66" w:rsidP="007C0B66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7C0B66" w:rsidRDefault="007C0B66" w:rsidP="007C0B66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7C0B66" w:rsidRPr="00AB061C" w:rsidRDefault="007C0B66" w:rsidP="007C0B66">
      <w:pPr>
        <w:rPr>
          <w:i/>
        </w:rPr>
      </w:pPr>
      <w:r w:rsidRPr="00AB061C">
        <w:rPr>
          <w:i/>
        </w:rPr>
        <w:t xml:space="preserve">Программа соответствует учебнику </w:t>
      </w:r>
      <w:r>
        <w:rPr>
          <w:i/>
        </w:rPr>
        <w:t>Л.С.Атанасян и др.</w:t>
      </w:r>
      <w:r w:rsidRPr="00AB061C">
        <w:rPr>
          <w:i/>
        </w:rPr>
        <w:t xml:space="preserve"> «</w:t>
      </w:r>
      <w:r>
        <w:rPr>
          <w:i/>
        </w:rPr>
        <w:t>Геометрия 7-9</w:t>
      </w:r>
      <w:r w:rsidRPr="00AB061C">
        <w:rPr>
          <w:i/>
        </w:rPr>
        <w:t>: учебник для  общеобразоват. учреждений» - М.: Просвещение, 200</w:t>
      </w:r>
      <w:r>
        <w:rPr>
          <w:i/>
        </w:rPr>
        <w:t>6</w:t>
      </w:r>
      <w:r w:rsidRPr="00AB061C">
        <w:rPr>
          <w:i/>
        </w:rPr>
        <w:t xml:space="preserve">.  Преподавание ведётся по следующей схеме: </w:t>
      </w:r>
      <w:r>
        <w:rPr>
          <w:i/>
        </w:rPr>
        <w:t>2</w:t>
      </w:r>
      <w:r w:rsidRPr="00AB061C">
        <w:rPr>
          <w:i/>
        </w:rPr>
        <w:t xml:space="preserve"> ч в неде</w:t>
      </w:r>
      <w:r>
        <w:rPr>
          <w:i/>
        </w:rPr>
        <w:t>лю, всего 68 часов. Из них запланировано 4</w:t>
      </w:r>
      <w:r w:rsidRPr="00AB061C">
        <w:rPr>
          <w:i/>
        </w:rPr>
        <w:t xml:space="preserve"> контрольны</w:t>
      </w:r>
      <w:r>
        <w:rPr>
          <w:i/>
        </w:rPr>
        <w:t>е</w:t>
      </w:r>
      <w:r w:rsidRPr="00AB061C">
        <w:rPr>
          <w:i/>
        </w:rPr>
        <w:t xml:space="preserve"> работ</w:t>
      </w:r>
      <w:r>
        <w:rPr>
          <w:i/>
        </w:rPr>
        <w:t>ы</w:t>
      </w:r>
      <w:r w:rsidRPr="00AB061C">
        <w:rPr>
          <w:i/>
        </w:rPr>
        <w:t>.</w:t>
      </w:r>
    </w:p>
    <w:p w:rsidR="007C0B66" w:rsidRPr="00AB061C" w:rsidRDefault="007C0B66" w:rsidP="007C0B66">
      <w:r w:rsidRPr="00601FBC">
        <w:rPr>
          <w:i/>
        </w:rPr>
        <w:t xml:space="preserve"> 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7C0B66" w:rsidRDefault="007C0B66" w:rsidP="007C0B66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7C0B66" w:rsidRDefault="007C0B66" w:rsidP="007C0B66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Рабочая программа выполняет две основные функции:</w:t>
      </w:r>
    </w:p>
    <w:p w:rsidR="007C0B66" w:rsidRDefault="007C0B66" w:rsidP="007C0B66">
      <w:pPr>
        <w:widowControl w:val="0"/>
        <w:ind w:firstLine="567"/>
        <w:jc w:val="both"/>
        <w:rPr>
          <w:sz w:val="22"/>
        </w:rPr>
      </w:pPr>
      <w:r>
        <w:rPr>
          <w:b/>
          <w:i/>
          <w:sz w:val="22"/>
        </w:rPr>
        <w:t>Информационно-методическая</w:t>
      </w:r>
      <w:r>
        <w:rPr>
          <w:sz w:val="22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7C0B66" w:rsidRDefault="007C0B66" w:rsidP="007C0B66">
      <w:pPr>
        <w:widowControl w:val="0"/>
        <w:ind w:firstLine="567"/>
        <w:jc w:val="both"/>
        <w:rPr>
          <w:sz w:val="22"/>
        </w:rPr>
      </w:pPr>
      <w:r>
        <w:rPr>
          <w:b/>
          <w:i/>
          <w:sz w:val="22"/>
        </w:rPr>
        <w:t>Организационно-планирующая</w:t>
      </w:r>
      <w:r>
        <w:rPr>
          <w:sz w:val="22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7C0B66" w:rsidRDefault="007C0B66" w:rsidP="007C0B66">
      <w:pPr>
        <w:widowControl w:val="0"/>
        <w:spacing w:before="60"/>
        <w:ind w:firstLine="720"/>
        <w:jc w:val="both"/>
        <w:rPr>
          <w:sz w:val="22"/>
        </w:rPr>
      </w:pPr>
      <w:r>
        <w:rPr>
          <w:b/>
          <w:i/>
          <w:sz w:val="22"/>
        </w:rPr>
        <w:t xml:space="preserve">Геометрия </w:t>
      </w:r>
      <w:r>
        <w:rPr>
          <w:sz w:val="22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7C0B66" w:rsidRDefault="007C0B66" w:rsidP="007C0B66">
      <w:pPr>
        <w:widowControl w:val="0"/>
        <w:spacing w:before="120"/>
        <w:rPr>
          <w:b/>
          <w:sz w:val="22"/>
        </w:rPr>
      </w:pPr>
      <w:r>
        <w:rPr>
          <w:b/>
          <w:sz w:val="22"/>
        </w:rPr>
        <w:t>Цели</w:t>
      </w:r>
    </w:p>
    <w:p w:rsidR="007C0B66" w:rsidRPr="009A6E88" w:rsidRDefault="007C0B66" w:rsidP="007C0B66">
      <w:pPr>
        <w:widowControl w:val="0"/>
        <w:rPr>
          <w:b/>
          <w:i/>
          <w:sz w:val="22"/>
        </w:rPr>
      </w:pPr>
      <w:r w:rsidRPr="009A6E88">
        <w:rPr>
          <w:b/>
          <w:i/>
          <w:sz w:val="22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7C0B66" w:rsidRDefault="007C0B66" w:rsidP="007C0B66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овладение системой математических знаний и умений</w:t>
      </w:r>
      <w:r>
        <w:rPr>
          <w:color w:val="000000"/>
          <w:sz w:val="22"/>
        </w:rPr>
        <w:t>, не-обходимых для применения в практической деятельности, изучения смежных дисциплин, продолжения образования;</w:t>
      </w:r>
    </w:p>
    <w:p w:rsidR="007C0B66" w:rsidRDefault="007C0B66" w:rsidP="007C0B66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интеллектуальное развитие, </w:t>
      </w:r>
      <w:r>
        <w:rPr>
          <w:color w:val="000000"/>
          <w:sz w:val="22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C0B66" w:rsidRDefault="007C0B66" w:rsidP="007C0B66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формирование представлений</w:t>
      </w:r>
      <w:r>
        <w:rPr>
          <w:color w:val="000000"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7C0B66" w:rsidRDefault="007C0B66" w:rsidP="007C0B66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воспитание </w:t>
      </w:r>
      <w:r>
        <w:rPr>
          <w:color w:val="000000"/>
          <w:sz w:val="22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C0B66" w:rsidRDefault="007C0B66" w:rsidP="007C0B66">
      <w:pPr>
        <w:widowControl w:val="0"/>
        <w:ind w:firstLine="567"/>
        <w:jc w:val="both"/>
        <w:rPr>
          <w:sz w:val="22"/>
        </w:rPr>
      </w:pPr>
    </w:p>
    <w:p w:rsidR="007C0B66" w:rsidRDefault="007C0B66" w:rsidP="007C0B66">
      <w:pPr>
        <w:widowControl w:val="0"/>
        <w:ind w:firstLine="720"/>
        <w:jc w:val="both"/>
        <w:rPr>
          <w:sz w:val="22"/>
          <w:highlight w:val="yellow"/>
        </w:rPr>
      </w:pPr>
      <w:r>
        <w:rPr>
          <w:b/>
          <w:sz w:val="22"/>
        </w:rPr>
        <w:t>Место предмета в федеральном базисном учебном плане</w:t>
      </w:r>
    </w:p>
    <w:p w:rsidR="007C0B66" w:rsidRDefault="007C0B66" w:rsidP="007C0B6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Согласно федеральному базисному учебному плану для образовательных учреждений </w:t>
      </w:r>
      <w:r>
        <w:rPr>
          <w:sz w:val="22"/>
        </w:rPr>
        <w:lastRenderedPageBreak/>
        <w:t>Российской Федерации на изучение математики на ступени основного общего образования отводится 5 ч в неделю в 7-9  классах. Из них на геометрию по 2 часа в неделю или 70 часов в 8 классе и 68 часов в 9 классе. В 7 классе в 1 четверти геометрия не изучается, начиная со 2 четверти – 2 часа в неделю, всего 52 часа.</w:t>
      </w:r>
    </w:p>
    <w:p w:rsidR="007C0B66" w:rsidRDefault="007C0B66" w:rsidP="007C0B66">
      <w:pPr>
        <w:widowControl w:val="0"/>
        <w:ind w:firstLine="720"/>
        <w:jc w:val="both"/>
        <w:rPr>
          <w:sz w:val="22"/>
        </w:rPr>
      </w:pPr>
    </w:p>
    <w:p w:rsidR="007C0B66" w:rsidRDefault="007C0B66" w:rsidP="007C0B66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7C0B66" w:rsidRDefault="007C0B66" w:rsidP="007C0B66">
      <w:pPr>
        <w:widowControl w:val="0"/>
        <w:ind w:firstLine="720"/>
        <w:jc w:val="both"/>
        <w:rPr>
          <w:sz w:val="22"/>
        </w:rPr>
      </w:pPr>
    </w:p>
    <w:p w:rsidR="007C0B66" w:rsidRPr="005D4CAA" w:rsidRDefault="007C0B66" w:rsidP="007C0B66">
      <w:pPr>
        <w:widowControl w:val="0"/>
        <w:ind w:firstLine="720"/>
        <w:jc w:val="both"/>
        <w:rPr>
          <w:b/>
          <w:sz w:val="28"/>
        </w:rPr>
      </w:pPr>
      <w:r w:rsidRPr="005D4CAA">
        <w:rPr>
          <w:b/>
          <w:sz w:val="28"/>
        </w:rPr>
        <w:t xml:space="preserve">Геометрия </w:t>
      </w:r>
    </w:p>
    <w:p w:rsidR="007C0B66" w:rsidRPr="00FD07EE" w:rsidRDefault="007C0B66" w:rsidP="007C0B66">
      <w:pPr>
        <w:widowControl w:val="0"/>
        <w:ind w:firstLine="720"/>
        <w:jc w:val="both"/>
        <w:rPr>
          <w:sz w:val="22"/>
          <w:u w:val="single"/>
        </w:rPr>
      </w:pPr>
      <w:r w:rsidRPr="00FD07EE">
        <w:rPr>
          <w:sz w:val="22"/>
          <w:u w:val="single"/>
        </w:rPr>
        <w:t>Уметь:</w:t>
      </w:r>
    </w:p>
    <w:p w:rsidR="007C0B66" w:rsidRDefault="007C0B66" w:rsidP="007C0B66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распознавать плоские геометрические фигуры, различать их взаимное расположение, аргументировать суждения, используя определения, свойства, признаки;</w:t>
      </w:r>
    </w:p>
    <w:p w:rsidR="007C0B66" w:rsidRDefault="007C0B66" w:rsidP="007C0B66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изображать планиметрические фигуры; выполнять чертежи по условию задач; осуществлять преобразования планиметрических фигур;</w:t>
      </w:r>
    </w:p>
    <w:p w:rsidR="007C0B66" w:rsidRDefault="007C0B66" w:rsidP="007C0B66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распознавать на чертежах, моделях и в окружающей обстановке основные пространственные тела, изображать их; иметь  представления об их сечениях и развёртках;</w:t>
      </w:r>
    </w:p>
    <w:p w:rsidR="007C0B66" w:rsidRDefault="007C0B66" w:rsidP="007C0B66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вычислять значения геометрических величин(длин, углов, площадей, объёмов);</w:t>
      </w:r>
    </w:p>
    <w:p w:rsidR="007C0B66" w:rsidRDefault="007C0B66" w:rsidP="007C0B66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7C0B66" w:rsidRDefault="007C0B66" w:rsidP="007C0B66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7C0B66" w:rsidRDefault="007C0B66" w:rsidP="007C0B66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основные задачи на построение с помощью циркуля и линейки: угла, равного данному; биссектрисы данного угла; серединного перпендикуляра к отрезку; прямой, параллельной данной прямой; треугольника по трём сторонам;</w:t>
      </w:r>
    </w:p>
    <w:p w:rsidR="007C0B66" w:rsidRDefault="007C0B66" w:rsidP="007C0B66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простейшие планиметрические задачи в пространстве.</w:t>
      </w:r>
    </w:p>
    <w:p w:rsidR="007C0B66" w:rsidRDefault="007C0B66" w:rsidP="007C0B66">
      <w:pPr>
        <w:widowControl w:val="0"/>
        <w:jc w:val="both"/>
        <w:rPr>
          <w:sz w:val="22"/>
          <w:u w:val="single"/>
        </w:rPr>
      </w:pPr>
      <w:r w:rsidRPr="00FD07EE">
        <w:rPr>
          <w:sz w:val="22"/>
          <w:u w:val="single"/>
        </w:rPr>
        <w:t>Применять полученные знания:</w:t>
      </w:r>
    </w:p>
    <w:p w:rsidR="007C0B66" w:rsidRDefault="007C0B66" w:rsidP="007C0B66">
      <w:pPr>
        <w:widowControl w:val="0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при построениях геометрическими инструментами (линейка, угольник, циркуль, транспортир);</w:t>
      </w:r>
    </w:p>
    <w:p w:rsidR="007C0B66" w:rsidRPr="00FD07EE" w:rsidRDefault="007C0B66" w:rsidP="007C0B66">
      <w:pPr>
        <w:widowControl w:val="0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для вычисления длин, площадей, основных геометрических фигур с помощью формул (используя при необходимости справочники и технические средства).</w:t>
      </w:r>
    </w:p>
    <w:p w:rsidR="007C0B66" w:rsidRDefault="007C0B66" w:rsidP="007C0B66">
      <w:pPr>
        <w:spacing w:after="200" w:line="276" w:lineRule="auto"/>
        <w:rPr>
          <w:b/>
          <w:bCs/>
          <w:sz w:val="32"/>
          <w:szCs w:val="32"/>
        </w:rPr>
      </w:pPr>
    </w:p>
    <w:p w:rsidR="007C0B66" w:rsidRDefault="007C0B66" w:rsidP="007C0B66">
      <w:pPr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СОДЕРЖАНИЕ ОБУЧЕНИЯ</w:t>
      </w:r>
    </w:p>
    <w:p w:rsidR="007C0B66" w:rsidRPr="00202420" w:rsidRDefault="007C0B66" w:rsidP="007C0B66">
      <w:pPr>
        <w:pStyle w:val="a3"/>
        <w:numPr>
          <w:ilvl w:val="0"/>
          <w:numId w:val="6"/>
        </w:numPr>
        <w:spacing w:after="200" w:line="276" w:lineRule="auto"/>
        <w:rPr>
          <w:b/>
          <w:bCs/>
          <w:szCs w:val="32"/>
        </w:rPr>
      </w:pPr>
      <w:r>
        <w:rPr>
          <w:b/>
          <w:bCs/>
          <w:szCs w:val="32"/>
        </w:rPr>
        <w:t>Векторы. Метод координат</w:t>
      </w:r>
    </w:p>
    <w:p w:rsidR="007C0B66" w:rsidRPr="007C0B66" w:rsidRDefault="007C0B66" w:rsidP="007C0B66">
      <w:pPr>
        <w:pStyle w:val="a3"/>
        <w:spacing w:after="200"/>
        <w:rPr>
          <w:bCs/>
          <w:szCs w:val="32"/>
        </w:rPr>
      </w:pPr>
      <w:r>
        <w:rPr>
          <w:bCs/>
          <w:szCs w:val="32"/>
        </w:rPr>
        <w:t>Понятие вектора. Равенство векторов. Сложение и вычитание векторов. Умножение вектора на число. Разложение вектора по двум неколлениарным векторам. Координаты вектора. Простейшие задачи в координатах. Уравнения окружности и прямой. Применение векторов при решении задач.</w:t>
      </w:r>
    </w:p>
    <w:p w:rsidR="007C0B66" w:rsidRDefault="007C0B66" w:rsidP="007C0B66">
      <w:pPr>
        <w:pStyle w:val="a3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7C0B66" w:rsidRPr="00202420" w:rsidRDefault="007232EF" w:rsidP="007C0B66">
      <w:pPr>
        <w:pStyle w:val="a3"/>
        <w:numPr>
          <w:ilvl w:val="0"/>
          <w:numId w:val="6"/>
        </w:numPr>
        <w:spacing w:after="200"/>
        <w:rPr>
          <w:b/>
          <w:bCs/>
          <w:szCs w:val="32"/>
        </w:rPr>
      </w:pPr>
      <w:r>
        <w:rPr>
          <w:b/>
          <w:bCs/>
          <w:szCs w:val="32"/>
        </w:rPr>
        <w:t>Соотношение между сторонами и углами треугольника. Скалярное произведение векторов</w:t>
      </w:r>
      <w:r w:rsidR="007C0B66" w:rsidRPr="00202420">
        <w:rPr>
          <w:b/>
          <w:bCs/>
          <w:szCs w:val="32"/>
        </w:rPr>
        <w:t xml:space="preserve"> </w:t>
      </w:r>
    </w:p>
    <w:p w:rsidR="007C0B66" w:rsidRDefault="007232EF" w:rsidP="007C0B66">
      <w:pPr>
        <w:pStyle w:val="a3"/>
        <w:spacing w:after="200"/>
        <w:rPr>
          <w:bCs/>
          <w:szCs w:val="32"/>
        </w:rPr>
      </w:pPr>
      <w:r>
        <w:rPr>
          <w:bCs/>
          <w:szCs w:val="32"/>
        </w:rPr>
        <w:t>Синус косинус и тангенс угла</w:t>
      </w:r>
      <w:r w:rsidR="007C0B66">
        <w:rPr>
          <w:bCs/>
          <w:szCs w:val="32"/>
        </w:rPr>
        <w:t>.</w:t>
      </w:r>
      <w:r>
        <w:rPr>
          <w:bCs/>
          <w:szCs w:val="32"/>
        </w:rPr>
        <w:t xml:space="preserve">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7C0B66" w:rsidRDefault="007C0B66" w:rsidP="007C0B66">
      <w:pPr>
        <w:pStyle w:val="a3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ра</w:t>
      </w:r>
      <w:r w:rsidR="007232EF">
        <w:rPr>
          <w:bCs/>
          <w:szCs w:val="32"/>
        </w:rPr>
        <w:t>зви</w:t>
      </w:r>
      <w:r>
        <w:rPr>
          <w:bCs/>
          <w:szCs w:val="32"/>
        </w:rPr>
        <w:t>ть</w:t>
      </w:r>
      <w:r w:rsidR="007232EF">
        <w:rPr>
          <w:bCs/>
          <w:szCs w:val="32"/>
        </w:rPr>
        <w:t xml:space="preserve"> умения учащихся применять тригонометрический аппарат при решении геометрических задач.</w:t>
      </w:r>
    </w:p>
    <w:p w:rsidR="007C0B66" w:rsidRPr="00152D4B" w:rsidRDefault="007232EF" w:rsidP="007C0B66">
      <w:pPr>
        <w:pStyle w:val="a3"/>
        <w:numPr>
          <w:ilvl w:val="0"/>
          <w:numId w:val="6"/>
        </w:numPr>
        <w:spacing w:after="200"/>
        <w:rPr>
          <w:b/>
          <w:bCs/>
          <w:szCs w:val="32"/>
        </w:rPr>
      </w:pPr>
      <w:r>
        <w:rPr>
          <w:b/>
          <w:bCs/>
          <w:szCs w:val="32"/>
        </w:rPr>
        <w:lastRenderedPageBreak/>
        <w:t>Длина окружности и площадь круга</w:t>
      </w:r>
    </w:p>
    <w:p w:rsidR="007C0B66" w:rsidRDefault="007C0B66" w:rsidP="007C0B66">
      <w:pPr>
        <w:pStyle w:val="a3"/>
        <w:spacing w:after="200"/>
        <w:rPr>
          <w:bCs/>
          <w:szCs w:val="32"/>
        </w:rPr>
      </w:pPr>
      <w:r>
        <w:rPr>
          <w:bCs/>
          <w:szCs w:val="32"/>
        </w:rPr>
        <w:t>П</w:t>
      </w:r>
      <w:r w:rsidR="007232EF">
        <w:rPr>
          <w:bCs/>
          <w:szCs w:val="32"/>
        </w:rPr>
        <w:t>равиль</w:t>
      </w:r>
      <w:r>
        <w:rPr>
          <w:bCs/>
          <w:szCs w:val="32"/>
        </w:rPr>
        <w:t xml:space="preserve">ные </w:t>
      </w:r>
      <w:r w:rsidR="007232EF">
        <w:rPr>
          <w:bCs/>
          <w:szCs w:val="32"/>
        </w:rPr>
        <w:t>много</w:t>
      </w:r>
      <w:r>
        <w:rPr>
          <w:bCs/>
          <w:szCs w:val="32"/>
        </w:rPr>
        <w:t>угольники.</w:t>
      </w:r>
      <w:r w:rsidR="007232EF">
        <w:rPr>
          <w:bCs/>
          <w:szCs w:val="32"/>
        </w:rPr>
        <w:t xml:space="preserve"> Окружности, описанная около правильного многоугольника и вписанная в него</w:t>
      </w:r>
      <w:r>
        <w:rPr>
          <w:bCs/>
          <w:szCs w:val="32"/>
        </w:rPr>
        <w:t>.</w:t>
      </w:r>
      <w:r w:rsidR="007232EF">
        <w:rPr>
          <w:bCs/>
          <w:szCs w:val="32"/>
        </w:rPr>
        <w:t xml:space="preserve"> Построение правильных многоугольников. Длина окружности. Площадь круга.</w:t>
      </w:r>
    </w:p>
    <w:p w:rsidR="007C0B66" w:rsidRDefault="007C0B66" w:rsidP="007C0B66">
      <w:pPr>
        <w:pStyle w:val="a3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>рас</w:t>
      </w:r>
      <w:r w:rsidR="007232EF">
        <w:rPr>
          <w:bCs/>
          <w:szCs w:val="32"/>
        </w:rPr>
        <w:t>шири</w:t>
      </w:r>
      <w:r>
        <w:rPr>
          <w:bCs/>
          <w:szCs w:val="32"/>
        </w:rPr>
        <w:t xml:space="preserve">ть </w:t>
      </w:r>
      <w:r w:rsidR="007232EF">
        <w:rPr>
          <w:bCs/>
          <w:szCs w:val="32"/>
        </w:rPr>
        <w:t>знания учащихся о многоугольниках; рассмотреть понятия длины окружности и площади круга и формулы для их вычисления</w:t>
      </w:r>
      <w:r>
        <w:rPr>
          <w:bCs/>
          <w:szCs w:val="32"/>
        </w:rPr>
        <w:t>.</w:t>
      </w:r>
    </w:p>
    <w:p w:rsidR="007C0B66" w:rsidRPr="00152D4B" w:rsidRDefault="007232EF" w:rsidP="007C0B66">
      <w:pPr>
        <w:pStyle w:val="a3"/>
        <w:numPr>
          <w:ilvl w:val="0"/>
          <w:numId w:val="6"/>
        </w:numPr>
        <w:spacing w:after="200"/>
        <w:rPr>
          <w:b/>
          <w:bCs/>
          <w:szCs w:val="32"/>
        </w:rPr>
      </w:pPr>
      <w:r>
        <w:rPr>
          <w:b/>
          <w:bCs/>
          <w:szCs w:val="32"/>
        </w:rPr>
        <w:t>Движения</w:t>
      </w:r>
    </w:p>
    <w:p w:rsidR="007C0B66" w:rsidRPr="00152D4B" w:rsidRDefault="007232EF" w:rsidP="007C0B66">
      <w:pPr>
        <w:pStyle w:val="a3"/>
        <w:spacing w:after="200"/>
        <w:rPr>
          <w:bCs/>
          <w:szCs w:val="32"/>
        </w:rPr>
      </w:pPr>
      <w:r>
        <w:rPr>
          <w:bCs/>
          <w:szCs w:val="32"/>
        </w:rPr>
        <w:t>Отображение плоскости на себя. Понятие движения</w:t>
      </w:r>
      <w:r w:rsidR="007C0B66">
        <w:rPr>
          <w:bCs/>
          <w:szCs w:val="32"/>
        </w:rPr>
        <w:t>.</w:t>
      </w:r>
      <w:r>
        <w:rPr>
          <w:bCs/>
          <w:szCs w:val="32"/>
        </w:rPr>
        <w:t xml:space="preserve"> Осевая и центральная симметрии. Параллельный перенос. Поворот. Наложения и движения.</w:t>
      </w:r>
    </w:p>
    <w:p w:rsidR="007C0B66" w:rsidRDefault="007C0B66" w:rsidP="007C0B66">
      <w:pPr>
        <w:pStyle w:val="a3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 w:rsidR="007232EF">
        <w:rPr>
          <w:bCs/>
          <w:i/>
          <w:szCs w:val="32"/>
        </w:rPr>
        <w:t xml:space="preserve"> </w:t>
      </w:r>
      <w:r>
        <w:rPr>
          <w:bCs/>
          <w:szCs w:val="32"/>
        </w:rPr>
        <w:t>познакомить учащихся с</w:t>
      </w:r>
      <w:r w:rsidR="007232EF">
        <w:rPr>
          <w:bCs/>
          <w:szCs w:val="32"/>
        </w:rPr>
        <w:t xml:space="preserve"> понятиями движения и его свойствами, с основными видами движений, со взаимоотношениями наложений и движений.</w:t>
      </w:r>
    </w:p>
    <w:p w:rsidR="007232EF" w:rsidRDefault="007232EF" w:rsidP="007232EF">
      <w:pPr>
        <w:pStyle w:val="a3"/>
        <w:numPr>
          <w:ilvl w:val="0"/>
          <w:numId w:val="6"/>
        </w:numPr>
        <w:spacing w:after="200"/>
        <w:rPr>
          <w:b/>
          <w:bCs/>
          <w:szCs w:val="32"/>
        </w:rPr>
      </w:pPr>
      <w:r>
        <w:rPr>
          <w:b/>
          <w:bCs/>
          <w:szCs w:val="32"/>
        </w:rPr>
        <w:t>Об аксиомах геометрии</w:t>
      </w:r>
    </w:p>
    <w:p w:rsidR="007232EF" w:rsidRDefault="007232EF" w:rsidP="007232EF">
      <w:pPr>
        <w:pStyle w:val="a3"/>
        <w:spacing w:after="200"/>
        <w:rPr>
          <w:bCs/>
          <w:szCs w:val="32"/>
        </w:rPr>
      </w:pPr>
      <w:r>
        <w:rPr>
          <w:bCs/>
          <w:szCs w:val="32"/>
        </w:rPr>
        <w:t>Беседа об аксиомах геометрии</w:t>
      </w:r>
    </w:p>
    <w:p w:rsidR="007232EF" w:rsidRDefault="007232EF" w:rsidP="007232EF">
      <w:pPr>
        <w:pStyle w:val="a3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i/>
          <w:szCs w:val="32"/>
        </w:rPr>
        <w:t xml:space="preserve"> </w:t>
      </w:r>
      <w:r w:rsidR="00831894">
        <w:rPr>
          <w:bCs/>
          <w:szCs w:val="32"/>
        </w:rPr>
        <w:t>дать боле глубокое представление о системе аксиом планиметрии и аксиоматическом методе.</w:t>
      </w:r>
    </w:p>
    <w:p w:rsidR="00831894" w:rsidRDefault="00831894" w:rsidP="00831894">
      <w:pPr>
        <w:pStyle w:val="a3"/>
        <w:numPr>
          <w:ilvl w:val="0"/>
          <w:numId w:val="6"/>
        </w:numPr>
        <w:spacing w:after="200"/>
        <w:rPr>
          <w:b/>
          <w:bCs/>
          <w:szCs w:val="32"/>
        </w:rPr>
      </w:pPr>
      <w:r>
        <w:rPr>
          <w:b/>
          <w:bCs/>
          <w:szCs w:val="32"/>
        </w:rPr>
        <w:t>Начальные сведения из стереометрии</w:t>
      </w:r>
    </w:p>
    <w:p w:rsidR="00831894" w:rsidRDefault="00831894" w:rsidP="00831894">
      <w:pPr>
        <w:pStyle w:val="a3"/>
        <w:spacing w:after="200"/>
        <w:rPr>
          <w:bCs/>
          <w:szCs w:val="32"/>
        </w:rPr>
      </w:pPr>
      <w:r>
        <w:rPr>
          <w:bCs/>
          <w:szCs w:val="32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объёмов. Тела и поверхности вращения: цилиндр, конус, сфера, шар, формулы для вычисления их площадей поверхностей и объёмов.</w:t>
      </w:r>
    </w:p>
    <w:p w:rsidR="00297381" w:rsidRDefault="00297381" w:rsidP="00831894">
      <w:pPr>
        <w:pStyle w:val="a3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i/>
          <w:szCs w:val="32"/>
        </w:rPr>
        <w:t xml:space="preserve"> </w:t>
      </w:r>
      <w:r>
        <w:rPr>
          <w:bCs/>
          <w:szCs w:val="32"/>
        </w:rPr>
        <w:t>дать начальное представление о телах и поверхностях в пространстве; познакомить учащихся с основными формулами для вычисления площадей поверхностей и объёмов тел.</w:t>
      </w:r>
    </w:p>
    <w:p w:rsidR="00805BB1" w:rsidRPr="00805BB1" w:rsidRDefault="00805BB1" w:rsidP="00805BB1">
      <w:pPr>
        <w:pStyle w:val="a3"/>
        <w:numPr>
          <w:ilvl w:val="0"/>
          <w:numId w:val="6"/>
        </w:numPr>
        <w:spacing w:after="200"/>
        <w:rPr>
          <w:b/>
          <w:bCs/>
          <w:szCs w:val="32"/>
        </w:rPr>
      </w:pPr>
      <w:r>
        <w:rPr>
          <w:b/>
          <w:bCs/>
          <w:szCs w:val="32"/>
        </w:rPr>
        <w:t>Повторение. Решение задач</w:t>
      </w:r>
    </w:p>
    <w:p w:rsidR="007C0B66" w:rsidRPr="001A6FCC" w:rsidRDefault="007C0B66" w:rsidP="007C0B66">
      <w:pPr>
        <w:pStyle w:val="a3"/>
        <w:spacing w:after="200"/>
        <w:rPr>
          <w:bCs/>
          <w:szCs w:val="32"/>
        </w:rPr>
      </w:pPr>
    </w:p>
    <w:p w:rsidR="007C0B66" w:rsidRDefault="007C0B66" w:rsidP="007C0B66">
      <w:pPr>
        <w:spacing w:after="200" w:line="276" w:lineRule="auto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7C0B66" w:rsidRPr="00C16F72" w:rsidRDefault="007C0B66" w:rsidP="007C0B66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7C0B66" w:rsidRDefault="007C0B66" w:rsidP="007C0B66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Зив Б.Г., Мейлер В.М. Дидактичес</w:t>
      </w:r>
      <w:r w:rsidR="00B7532B">
        <w:rPr>
          <w:bCs/>
          <w:szCs w:val="32"/>
        </w:rPr>
        <w:t>кие материалы по геометрии для 9</w:t>
      </w:r>
      <w:r>
        <w:rPr>
          <w:bCs/>
          <w:szCs w:val="32"/>
        </w:rPr>
        <w:t xml:space="preserve"> класса. М.: Просвещение, 2005.</w:t>
      </w:r>
    </w:p>
    <w:p w:rsidR="007C0B66" w:rsidRPr="00724FD5" w:rsidRDefault="007C0B66" w:rsidP="007C0B66">
      <w:pPr>
        <w:pStyle w:val="a3"/>
        <w:numPr>
          <w:ilvl w:val="0"/>
          <w:numId w:val="4"/>
        </w:numPr>
        <w:jc w:val="both"/>
        <w:rPr>
          <w:color w:val="000000"/>
        </w:rPr>
      </w:pPr>
      <w:r w:rsidRPr="00724FD5">
        <w:rPr>
          <w:color w:val="000000"/>
        </w:rPr>
        <w:t>Программы общеобразовательных учреждений: геометрия 7-9 классы</w:t>
      </w:r>
    </w:p>
    <w:p w:rsidR="007C0B66" w:rsidRPr="006E4AD5" w:rsidRDefault="007C0B66" w:rsidP="007C0B66">
      <w:pPr>
        <w:pStyle w:val="a3"/>
      </w:pPr>
      <w:r>
        <w:t xml:space="preserve">/ Сост. Т.А.Бурмистрова 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7C0B66" w:rsidRPr="00C16F72" w:rsidRDefault="007C0B66" w:rsidP="007C0B66">
      <w:pPr>
        <w:ind w:left="720"/>
        <w:jc w:val="both"/>
        <w:rPr>
          <w:bCs/>
          <w:szCs w:val="32"/>
        </w:rPr>
      </w:pPr>
    </w:p>
    <w:p w:rsidR="007C0B66" w:rsidRDefault="007C0B66" w:rsidP="007C0B66">
      <w:pPr>
        <w:jc w:val="both"/>
        <w:rPr>
          <w:b/>
          <w:bCs/>
          <w:sz w:val="32"/>
          <w:szCs w:val="32"/>
        </w:rPr>
      </w:pPr>
    </w:p>
    <w:p w:rsidR="007C0B66" w:rsidRDefault="007C0B66" w:rsidP="007C0B66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7C0B66" w:rsidRPr="00724FD5" w:rsidRDefault="007C0B66" w:rsidP="007C0B66">
      <w:pPr>
        <w:numPr>
          <w:ilvl w:val="0"/>
          <w:numId w:val="5"/>
        </w:numPr>
        <w:jc w:val="both"/>
        <w:rPr>
          <w:bCs/>
          <w:szCs w:val="32"/>
        </w:rPr>
      </w:pPr>
      <w:r w:rsidRPr="00724FD5">
        <w:t>Л.С.Атанасян и др. «Геометрия 7-9: учебник для  общеобразоват. учреждений» - М.: Просвещение, 2006.</w:t>
      </w:r>
    </w:p>
    <w:p w:rsidR="007C0B66" w:rsidRDefault="007C0B66" w:rsidP="007C0B66">
      <w:pPr>
        <w:numPr>
          <w:ilvl w:val="0"/>
          <w:numId w:val="5"/>
        </w:numPr>
        <w:jc w:val="both"/>
        <w:rPr>
          <w:bCs/>
          <w:szCs w:val="32"/>
        </w:rPr>
      </w:pPr>
      <w:r>
        <w:t xml:space="preserve">Программы общеобразовательных учреждений. Геометрия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7C0B66" w:rsidRDefault="007C0B66" w:rsidP="007C0B66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Ершова А.П. и др. Самостоятельные и контрольные работы по</w:t>
      </w:r>
      <w:r w:rsidR="00274BAB">
        <w:rPr>
          <w:bCs/>
          <w:szCs w:val="32"/>
        </w:rPr>
        <w:t xml:space="preserve"> алгебре и геометрии для 9</w:t>
      </w:r>
      <w:r>
        <w:rPr>
          <w:bCs/>
          <w:szCs w:val="32"/>
        </w:rPr>
        <w:t xml:space="preserve"> класса. М.: Илекса, 1999.</w:t>
      </w:r>
    </w:p>
    <w:p w:rsidR="007C0B66" w:rsidRDefault="007C0B66" w:rsidP="007C0B66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 xml:space="preserve">Зив Б.Г., Мейлер В.М. Дидактические материалы по геометрии для </w:t>
      </w:r>
      <w:r w:rsidR="00274BAB">
        <w:rPr>
          <w:bCs/>
          <w:szCs w:val="32"/>
        </w:rPr>
        <w:t>9</w:t>
      </w:r>
      <w:r>
        <w:rPr>
          <w:bCs/>
          <w:szCs w:val="32"/>
        </w:rPr>
        <w:t xml:space="preserve"> класса. М.: Просвещение, 2005.</w:t>
      </w:r>
    </w:p>
    <w:p w:rsidR="007C0B66" w:rsidRDefault="007C0B66" w:rsidP="007C0B66"/>
    <w:p w:rsidR="008735D7" w:rsidRDefault="008735D7"/>
    <w:sectPr w:rsidR="008735D7" w:rsidSect="008B7AD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E22" w:rsidRDefault="00332E22" w:rsidP="000C1D0A">
      <w:r>
        <w:separator/>
      </w:r>
    </w:p>
  </w:endnote>
  <w:endnote w:type="continuationSeparator" w:id="1">
    <w:p w:rsidR="00332E22" w:rsidRDefault="00332E22" w:rsidP="000C1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2407"/>
      <w:docPartObj>
        <w:docPartGallery w:val="Page Numbers (Bottom of Page)"/>
        <w:docPartUnique/>
      </w:docPartObj>
    </w:sdtPr>
    <w:sdtContent>
      <w:p w:rsidR="000C1D0A" w:rsidRDefault="000C1D0A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C1D0A" w:rsidRDefault="000C1D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E22" w:rsidRDefault="00332E22" w:rsidP="000C1D0A">
      <w:r>
        <w:separator/>
      </w:r>
    </w:p>
  </w:footnote>
  <w:footnote w:type="continuationSeparator" w:id="1">
    <w:p w:rsidR="00332E22" w:rsidRDefault="00332E22" w:rsidP="000C1D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47A61"/>
    <w:multiLevelType w:val="hybridMultilevel"/>
    <w:tmpl w:val="5F6E5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36BC8"/>
    <w:multiLevelType w:val="hybridMultilevel"/>
    <w:tmpl w:val="5824F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2683C"/>
    <w:multiLevelType w:val="hybridMultilevel"/>
    <w:tmpl w:val="3B022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B66"/>
    <w:rsid w:val="000C1D0A"/>
    <w:rsid w:val="00274BAB"/>
    <w:rsid w:val="00297381"/>
    <w:rsid w:val="00332E22"/>
    <w:rsid w:val="007232EF"/>
    <w:rsid w:val="007C0B66"/>
    <w:rsid w:val="00805BB1"/>
    <w:rsid w:val="00831894"/>
    <w:rsid w:val="008735D7"/>
    <w:rsid w:val="008F2A0E"/>
    <w:rsid w:val="00B7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C0B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0B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C0B6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C1D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C1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C1D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1D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2010-08-26T16:20:00Z</dcterms:created>
  <dcterms:modified xsi:type="dcterms:W3CDTF">2010-09-02T17:22:00Z</dcterms:modified>
</cp:coreProperties>
</file>